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F8" w:rsidRPr="001B5DF8" w:rsidRDefault="0083383D" w:rsidP="001B5DF8">
      <w:pPr>
        <w:jc w:val="center"/>
        <w:rPr>
          <w:rFonts w:ascii="方正小标宋_GBK" w:eastAsia="方正小标宋_GBK"/>
          <w:sz w:val="36"/>
          <w:szCs w:val="36"/>
        </w:rPr>
      </w:pPr>
      <w:r w:rsidRPr="0083383D">
        <w:rPr>
          <w:rFonts w:ascii="方正小标宋_GBK" w:eastAsia="方正小标宋_GBK" w:hint="eastAsia"/>
          <w:sz w:val="36"/>
          <w:szCs w:val="36"/>
        </w:rPr>
        <w:t>巍山彝族回族自治县永建镇中心学校</w:t>
      </w:r>
      <w:r w:rsidR="001B5DF8" w:rsidRPr="001B5DF8">
        <w:rPr>
          <w:rFonts w:ascii="方正小标宋_GBK" w:eastAsia="方正小标宋_GBK" w:hint="eastAsia"/>
          <w:sz w:val="36"/>
          <w:szCs w:val="36"/>
        </w:rPr>
        <w:t>2022年预算重点领域财政项目文本公开</w:t>
      </w:r>
    </w:p>
    <w:p w:rsidR="001B5DF8" w:rsidRDefault="001B5DF8" w:rsidP="001B5DF8">
      <w:pPr>
        <w:spacing w:line="520" w:lineRule="exact"/>
        <w:ind w:firstLineChars="200" w:firstLine="420"/>
      </w:pPr>
    </w:p>
    <w:p w:rsidR="00A951C5" w:rsidRDefault="0083383D" w:rsidP="001B5DF8">
      <w:pPr>
        <w:spacing w:line="520" w:lineRule="exact"/>
        <w:ind w:firstLineChars="200" w:firstLine="480"/>
      </w:pPr>
      <w:r>
        <w:rPr>
          <w:rFonts w:ascii="黑体" w:eastAsia="黑体" w:hAnsi="黑体" w:hint="eastAsia"/>
          <w:sz w:val="24"/>
          <w:szCs w:val="24"/>
        </w:rPr>
        <w:t>本单位</w:t>
      </w:r>
      <w:r>
        <w:rPr>
          <w:rFonts w:ascii="黑体" w:eastAsia="黑体" w:hAnsi="黑体"/>
          <w:sz w:val="24"/>
          <w:szCs w:val="24"/>
        </w:rPr>
        <w:t>为二级单位，无</w:t>
      </w:r>
      <w:r>
        <w:rPr>
          <w:rFonts w:ascii="黑体" w:eastAsia="黑体" w:hAnsi="黑体" w:hint="eastAsia"/>
          <w:sz w:val="24"/>
          <w:szCs w:val="24"/>
        </w:rPr>
        <w:t>重点</w:t>
      </w:r>
      <w:r>
        <w:rPr>
          <w:rFonts w:ascii="黑体" w:eastAsia="黑体" w:hAnsi="黑体"/>
          <w:sz w:val="24"/>
          <w:szCs w:val="24"/>
        </w:rPr>
        <w:t>领域财政项目文本公开。</w:t>
      </w:r>
      <w:bookmarkStart w:id="0" w:name="_GoBack"/>
      <w:bookmarkEnd w:id="0"/>
    </w:p>
    <w:sectPr w:rsidR="00A951C5" w:rsidSect="00A9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F7" w:rsidRDefault="00E87BF7" w:rsidP="00E87BF7">
      <w:r>
        <w:separator/>
      </w:r>
    </w:p>
  </w:endnote>
  <w:endnote w:type="continuationSeparator" w:id="1">
    <w:p w:rsidR="00E87BF7" w:rsidRDefault="00E87BF7" w:rsidP="00E8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F7" w:rsidRDefault="00E87BF7" w:rsidP="00E87BF7">
      <w:r>
        <w:separator/>
      </w:r>
    </w:p>
  </w:footnote>
  <w:footnote w:type="continuationSeparator" w:id="1">
    <w:p w:rsidR="00E87BF7" w:rsidRDefault="00E87BF7" w:rsidP="00E87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F8"/>
    <w:rsid w:val="001B5DF8"/>
    <w:rsid w:val="0083383D"/>
    <w:rsid w:val="00A951C5"/>
    <w:rsid w:val="00A9572B"/>
    <w:rsid w:val="00E87BF7"/>
    <w:rsid w:val="00EB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B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MS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2022-02-24T01:45:00Z</cp:lastPrinted>
  <dcterms:created xsi:type="dcterms:W3CDTF">2022-02-15T00:28:00Z</dcterms:created>
  <dcterms:modified xsi:type="dcterms:W3CDTF">2022-02-24T01:45:00Z</dcterms:modified>
</cp:coreProperties>
</file>